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FAB6" w14:textId="77777777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TOWN OF SOUTH HERO</w:t>
      </w:r>
    </w:p>
    <w:p w14:paraId="6537D602" w14:textId="77777777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Town Office Study Committee Agenda</w:t>
      </w:r>
    </w:p>
    <w:p w14:paraId="2A19E5EA" w14:textId="77777777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</w:p>
    <w:p w14:paraId="3E961E05" w14:textId="686A4B0F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 xml:space="preserve">Monday </w:t>
      </w:r>
      <w:r>
        <w:rPr>
          <w:rFonts w:ascii="Arial" w:hAnsi="Arial" w:cs="Arial"/>
          <w:kern w:val="0"/>
          <w:sz w:val="28"/>
          <w:szCs w:val="28"/>
        </w:rPr>
        <w:t>October 2</w:t>
      </w:r>
      <w:r>
        <w:rPr>
          <w:rFonts w:ascii="Arial" w:hAnsi="Arial" w:cs="Arial"/>
          <w:kern w:val="0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kern w:val="0"/>
          <w:sz w:val="28"/>
          <w:szCs w:val="28"/>
        </w:rPr>
        <w:t>2023</w:t>
      </w:r>
      <w:proofErr w:type="gramEnd"/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ascii="Arial" w:hAnsi="Arial" w:cs="Arial"/>
          <w:kern w:val="0"/>
          <w:sz w:val="28"/>
          <w:szCs w:val="28"/>
        </w:rPr>
        <w:t>pm</w:t>
      </w:r>
    </w:p>
    <w:p w14:paraId="200A81C1" w14:textId="77777777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Town Hall Meeting Room</w:t>
      </w:r>
    </w:p>
    <w:p w14:paraId="4E209E15" w14:textId="77777777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8"/>
          <w:szCs w:val="28"/>
        </w:rPr>
      </w:pPr>
    </w:p>
    <w:p w14:paraId="545D64B8" w14:textId="77777777" w:rsidR="00BC1E3A" w:rsidRDefault="00BC1E3A" w:rsidP="00BC1E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In person only, no zoom option</w:t>
      </w:r>
    </w:p>
    <w:p w14:paraId="1DEDBF90" w14:textId="77777777" w:rsidR="00BC1E3A" w:rsidRDefault="00BC1E3A" w:rsidP="00BC1E3A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1. Call to Order</w:t>
      </w:r>
    </w:p>
    <w:p w14:paraId="44DAAD30" w14:textId="77777777" w:rsidR="00BC1E3A" w:rsidRDefault="00BC1E3A" w:rsidP="00BC1E3A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2. Public Comment</w:t>
      </w:r>
    </w:p>
    <w:p w14:paraId="17F3863D" w14:textId="77777777" w:rsidR="00BC1E3A" w:rsidRDefault="00BC1E3A" w:rsidP="00BC1E3A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 xml:space="preserve">3. </w:t>
      </w:r>
      <w:r>
        <w:rPr>
          <w:rFonts w:ascii="Arial" w:hAnsi="Arial" w:cs="Arial"/>
          <w:kern w:val="0"/>
          <w:sz w:val="28"/>
          <w:szCs w:val="28"/>
        </w:rPr>
        <w:t>view marked areas on this site and the old fire station site to see possibilities for new building</w:t>
      </w:r>
    </w:p>
    <w:p w14:paraId="44AFF267" w14:textId="7E2488EC" w:rsidR="00BC1E3A" w:rsidRDefault="00BC1E3A" w:rsidP="00BC1E3A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4. Discussion</w:t>
      </w:r>
    </w:p>
    <w:p w14:paraId="53EBEF6B" w14:textId="3CB4880B" w:rsidR="00BC1E3A" w:rsidRDefault="00BC1E3A" w:rsidP="00BC1E3A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ascii="Arial" w:hAnsi="Arial" w:cs="Arial"/>
          <w:kern w:val="0"/>
          <w:sz w:val="28"/>
          <w:szCs w:val="28"/>
        </w:rPr>
        <w:t>. Adjournment</w:t>
      </w:r>
    </w:p>
    <w:p w14:paraId="3C0C73F0" w14:textId="77777777" w:rsidR="00CC670F" w:rsidRDefault="00CC670F"/>
    <w:sectPr w:rsidR="00CC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3A"/>
    <w:rsid w:val="00BC1E3A"/>
    <w:rsid w:val="00C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BF15"/>
  <w15:chartTrackingRefBased/>
  <w15:docId w15:val="{D3E80073-E0A4-429F-BA8B-C1B3C071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 South Hero</dc:creator>
  <cp:keywords/>
  <dc:description/>
  <cp:lastModifiedBy>Assistant Clerk South Hero</cp:lastModifiedBy>
  <cp:revision>1</cp:revision>
  <dcterms:created xsi:type="dcterms:W3CDTF">2023-10-02T14:11:00Z</dcterms:created>
  <dcterms:modified xsi:type="dcterms:W3CDTF">2023-10-02T14:15:00Z</dcterms:modified>
</cp:coreProperties>
</file>